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B0A71">
        <w:rPr>
          <w:b/>
          <w:i/>
          <w:sz w:val="48"/>
          <w:szCs w:val="48"/>
        </w:rPr>
        <w:t>2</w:t>
      </w:r>
      <w:r w:rsidR="0075137E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75137E">
        <w:rPr>
          <w:b/>
          <w:i/>
          <w:sz w:val="48"/>
          <w:szCs w:val="48"/>
        </w:rPr>
        <w:t>40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B04277">
        <w:rPr>
          <w:b/>
          <w:i/>
          <w:sz w:val="48"/>
          <w:szCs w:val="48"/>
        </w:rPr>
        <w:t xml:space="preserve"> </w:t>
      </w:r>
      <w:r w:rsidR="00854580">
        <w:rPr>
          <w:b/>
          <w:i/>
          <w:sz w:val="48"/>
          <w:szCs w:val="48"/>
        </w:rPr>
        <w:t>30</w:t>
      </w:r>
      <w:r w:rsidR="00A86510">
        <w:rPr>
          <w:b/>
          <w:i/>
          <w:sz w:val="48"/>
          <w:szCs w:val="48"/>
        </w:rPr>
        <w:t xml:space="preserve"> ноября</w:t>
      </w:r>
      <w:r w:rsidR="00B04277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Default="00C23FCC" w:rsidP="00C2248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86510" w:rsidRPr="00F80A32" w:rsidRDefault="00A86510" w:rsidP="00A86510">
      <w:pPr>
        <w:jc w:val="center"/>
        <w:rPr>
          <w:sz w:val="28"/>
          <w:szCs w:val="28"/>
        </w:rPr>
      </w:pPr>
      <w:r w:rsidRPr="00F80A32">
        <w:rPr>
          <w:sz w:val="28"/>
          <w:szCs w:val="28"/>
        </w:rPr>
        <w:t>АДМИНИСТРАЦИЯ</w:t>
      </w:r>
    </w:p>
    <w:p w:rsidR="00A86510" w:rsidRPr="001E6AB2" w:rsidRDefault="00A86510" w:rsidP="00A865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E6AB2">
        <w:rPr>
          <w:sz w:val="28"/>
          <w:szCs w:val="28"/>
        </w:rPr>
        <w:t>ШАЙДУРОВСКОГО СЕЛЬСОВЕТА</w:t>
      </w:r>
    </w:p>
    <w:p w:rsidR="00A86510" w:rsidRPr="001E6AB2" w:rsidRDefault="00A86510" w:rsidP="00A86510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</w:p>
    <w:p w:rsidR="00A86510" w:rsidRPr="001E6AB2" w:rsidRDefault="00A86510" w:rsidP="00A86510">
      <w:pPr>
        <w:jc w:val="center"/>
        <w:rPr>
          <w:sz w:val="28"/>
          <w:szCs w:val="28"/>
        </w:rPr>
      </w:pPr>
    </w:p>
    <w:p w:rsidR="00A86510" w:rsidRDefault="00A86510" w:rsidP="00A86510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A86510" w:rsidRDefault="00A86510" w:rsidP="00A8651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A86510" w:rsidRPr="001E6AB2" w:rsidRDefault="00A86510" w:rsidP="00A86510">
      <w:pPr>
        <w:jc w:val="center"/>
        <w:rPr>
          <w:sz w:val="28"/>
          <w:szCs w:val="28"/>
        </w:rPr>
      </w:pPr>
    </w:p>
    <w:p w:rsidR="00A86510" w:rsidRPr="00DF6682" w:rsidRDefault="00A86510" w:rsidP="00A865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26.11.2015     </w:t>
      </w:r>
      <w:r w:rsidRPr="00DF6682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</w:t>
      </w:r>
      <w:r w:rsidRPr="00DF66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№  146          </w:t>
      </w:r>
    </w:p>
    <w:p w:rsidR="00A86510" w:rsidRPr="00DF6682" w:rsidRDefault="00A86510" w:rsidP="00A86510">
      <w:pPr>
        <w:rPr>
          <w:sz w:val="28"/>
          <w:szCs w:val="28"/>
        </w:rPr>
      </w:pPr>
    </w:p>
    <w:p w:rsidR="00A86510" w:rsidRDefault="00A86510" w:rsidP="00A86510">
      <w:pPr>
        <w:rPr>
          <w:sz w:val="28"/>
          <w:szCs w:val="28"/>
        </w:rPr>
      </w:pPr>
      <w:r w:rsidRPr="00AE417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назначении публичных слушаний</w:t>
      </w:r>
    </w:p>
    <w:p w:rsidR="00A86510" w:rsidRDefault="00A86510" w:rsidP="00A86510">
      <w:pPr>
        <w:rPr>
          <w:sz w:val="28"/>
          <w:szCs w:val="28"/>
        </w:rPr>
      </w:pPr>
    </w:p>
    <w:p w:rsidR="00A86510" w:rsidRDefault="00A86510" w:rsidP="00A865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проведения публичных слушаний по обсуждению проекта бюджета  Шайдуровского сельсовета Сузунского района Новосибирской области на 2016 и плановый период 2017-2018 годы и проекту плана социально- экономического развития Шайдуровского сельсовета Сузунского района Новосибирской области на 2016-2018 годы, в соответствии со статьей 28 Федерального Закона от 06.10.2003 г № 131 –ФЗ « Об общих принципах организации местного самоуправления в Российской Федерации» </w:t>
      </w:r>
    </w:p>
    <w:p w:rsidR="00A86510" w:rsidRDefault="00A86510" w:rsidP="00A86510">
      <w:pPr>
        <w:jc w:val="both"/>
        <w:rPr>
          <w:sz w:val="28"/>
          <w:szCs w:val="28"/>
        </w:rPr>
      </w:pPr>
    </w:p>
    <w:p w:rsidR="00A86510" w:rsidRDefault="00A86510" w:rsidP="00A865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A86510" w:rsidRDefault="00A86510" w:rsidP="00A8651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1.Назначить публичные слушания по проекту решения «Об утверждении бюджета Шайдуровского сельсовета Сузунского района Новосибирской области на 2016год и плановый период 2017-2018 годы».</w:t>
      </w:r>
    </w:p>
    <w:p w:rsidR="00A86510" w:rsidRDefault="00A86510" w:rsidP="00A86510">
      <w:pPr>
        <w:pStyle w:val="ConsNonformat"/>
        <w:widowControl/>
        <w:ind w:right="0" w:firstLine="705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>2.</w:t>
      </w:r>
      <w:r w:rsidRPr="00877E5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Назначить публичные слушания по проекту решения Совета депутатов </w:t>
      </w:r>
    </w:p>
    <w:p w:rsidR="00A86510" w:rsidRDefault="00A86510" w:rsidP="00A86510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Шайдуровского сельсовета «Об утверждении плана социально- экономического развития  Шайдуровского сельсовета Сузунского района  Новосибирской области на 2016-2018 годы»  в здании администрации Шайдуровского сельсовета по адресу: с.Шайдурово, ул. Выглазова, д.83.</w:t>
      </w:r>
    </w:p>
    <w:p w:rsidR="00A86510" w:rsidRDefault="00A86510" w:rsidP="00A8651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Провести публичные слушания 10.12.2015г в 15.00 час. в здании администрации Шайдуровского сельсовета по адресу: с. Шайдурово, ул. Выглазова 83.</w:t>
      </w:r>
    </w:p>
    <w:p w:rsidR="00A86510" w:rsidRDefault="00A86510" w:rsidP="00A8651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Предложить жителям Шайдуровского сельсовета направлять письменно   в организационный комитет свои предложения и рекомендации по  внесенному на публичные слушания проекту  бюджета на 2016 и плановый период 2017-2018 годы».</w:t>
      </w:r>
    </w:p>
    <w:p w:rsidR="00A86510" w:rsidRDefault="00A86510" w:rsidP="00A865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 момента его  официального опубликования.</w:t>
      </w:r>
    </w:p>
    <w:p w:rsidR="00A86510" w:rsidRDefault="00A86510" w:rsidP="00A865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</w:t>
      </w:r>
    </w:p>
    <w:p w:rsidR="00A86510" w:rsidRDefault="00A86510" w:rsidP="00A865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Д.Г Сизов        </w:t>
      </w:r>
      <w:r w:rsidRPr="00AE417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</w:p>
    <w:p w:rsidR="00B47137" w:rsidRDefault="00B47137" w:rsidP="00B47137">
      <w:pPr>
        <w:rPr>
          <w:rFonts w:ascii="Calibri" w:hAnsi="Calibri"/>
          <w:sz w:val="22"/>
          <w:szCs w:val="22"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505" w:rsidRDefault="000F4505">
      <w:r>
        <w:separator/>
      </w:r>
    </w:p>
  </w:endnote>
  <w:endnote w:type="continuationSeparator" w:id="1">
    <w:p w:rsidR="000F4505" w:rsidRDefault="000F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505" w:rsidRDefault="000F4505">
      <w:r>
        <w:separator/>
      </w:r>
    </w:p>
  </w:footnote>
  <w:footnote w:type="continuationSeparator" w:id="1">
    <w:p w:rsidR="000F4505" w:rsidRDefault="000F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C53C22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6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8"/>
  </w:num>
  <w:num w:numId="18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505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44EA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580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B2EBE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4214C"/>
    <w:rsid w:val="00C42C90"/>
    <w:rsid w:val="00C42DD3"/>
    <w:rsid w:val="00C50695"/>
    <w:rsid w:val="00C5096E"/>
    <w:rsid w:val="00C53C22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99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2188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2015-09-24T08:12:00Z</cp:lastPrinted>
  <dcterms:created xsi:type="dcterms:W3CDTF">2016-01-27T07:31:00Z</dcterms:created>
  <dcterms:modified xsi:type="dcterms:W3CDTF">2016-02-29T10:18:00Z</dcterms:modified>
</cp:coreProperties>
</file>